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BB" w:rsidRPr="00F94ADD" w:rsidRDefault="003467BB" w:rsidP="003467BB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призовой фонд:</w:t>
      </w:r>
    </w:p>
    <w:tbl>
      <w:tblPr>
        <w:tblStyle w:val="a4"/>
        <w:tblW w:w="0" w:type="auto"/>
        <w:tblInd w:w="1080" w:type="dxa"/>
        <w:tblLayout w:type="fixed"/>
        <w:tblLook w:val="04A0"/>
      </w:tblPr>
      <w:tblGrid>
        <w:gridCol w:w="729"/>
        <w:gridCol w:w="2977"/>
        <w:gridCol w:w="1728"/>
        <w:gridCol w:w="1812"/>
        <w:gridCol w:w="1812"/>
      </w:tblGrid>
      <w:tr w:rsidR="003467BB" w:rsidRPr="00F94ADD" w:rsidTr="00426EFB">
        <w:tc>
          <w:tcPr>
            <w:tcW w:w="729" w:type="dxa"/>
          </w:tcPr>
          <w:p w:rsidR="003467BB" w:rsidRPr="00F94ADD" w:rsidRDefault="003467BB" w:rsidP="00426EF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467BB" w:rsidRPr="00F94ADD" w:rsidRDefault="003467BB" w:rsidP="00426EF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AD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8" w:type="dxa"/>
          </w:tcPr>
          <w:p w:rsidR="003467BB" w:rsidRPr="00F94ADD" w:rsidRDefault="003467BB" w:rsidP="00426EF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AD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812" w:type="dxa"/>
          </w:tcPr>
          <w:p w:rsidR="003467BB" w:rsidRPr="00F94ADD" w:rsidRDefault="003467BB" w:rsidP="00426EF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ADD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812" w:type="dxa"/>
          </w:tcPr>
          <w:p w:rsidR="003467BB" w:rsidRPr="00F94ADD" w:rsidRDefault="003467BB" w:rsidP="00426EF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ADD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3467BB" w:rsidRPr="00F94ADD" w:rsidTr="00426EFB">
        <w:tc>
          <w:tcPr>
            <w:tcW w:w="729" w:type="dxa"/>
          </w:tcPr>
          <w:p w:rsidR="003467BB" w:rsidRPr="00C22365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467BB" w:rsidRPr="00250C12" w:rsidRDefault="003467BB" w:rsidP="00426E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C12">
              <w:rPr>
                <w:rFonts w:ascii="Times New Roman" w:hAnsi="Times New Roman"/>
                <w:sz w:val="28"/>
                <w:szCs w:val="28"/>
              </w:rPr>
              <w:t>Автомобиль «</w:t>
            </w:r>
            <w:r w:rsidRPr="00250C12">
              <w:rPr>
                <w:rFonts w:ascii="Times New Roman" w:hAnsi="Times New Roman"/>
                <w:sz w:val="28"/>
                <w:szCs w:val="28"/>
                <w:lang w:val="en-US"/>
              </w:rPr>
              <w:t>LADA</w:t>
            </w:r>
            <w:r w:rsidRPr="00EF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C12">
              <w:rPr>
                <w:rFonts w:ascii="Times New Roman" w:hAnsi="Times New Roman"/>
                <w:sz w:val="28"/>
                <w:szCs w:val="28"/>
                <w:lang w:val="en-US"/>
              </w:rPr>
              <w:t>VESTA</w:t>
            </w:r>
            <w:r w:rsidRPr="00250C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8" w:type="dxa"/>
          </w:tcPr>
          <w:p w:rsidR="003467BB" w:rsidRPr="00EF1F7C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F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3467BB" w:rsidRPr="00EF1F7C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F7C">
              <w:rPr>
                <w:rFonts w:ascii="Times New Roman" w:hAnsi="Times New Roman"/>
                <w:sz w:val="28"/>
                <w:szCs w:val="28"/>
              </w:rPr>
              <w:t>840 000</w:t>
            </w:r>
          </w:p>
        </w:tc>
        <w:tc>
          <w:tcPr>
            <w:tcW w:w="1812" w:type="dxa"/>
          </w:tcPr>
          <w:p w:rsidR="003467BB" w:rsidRPr="00EF1F7C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F7C">
              <w:rPr>
                <w:rFonts w:ascii="Times New Roman" w:hAnsi="Times New Roman"/>
                <w:sz w:val="28"/>
                <w:szCs w:val="28"/>
              </w:rPr>
              <w:t>840 000</w:t>
            </w:r>
          </w:p>
        </w:tc>
      </w:tr>
      <w:tr w:rsidR="003467BB" w:rsidRPr="00F94ADD" w:rsidTr="00426EFB">
        <w:trPr>
          <w:trHeight w:val="754"/>
        </w:trPr>
        <w:tc>
          <w:tcPr>
            <w:tcW w:w="729" w:type="dxa"/>
          </w:tcPr>
          <w:p w:rsidR="003467BB" w:rsidRPr="00C22365" w:rsidRDefault="003467BB" w:rsidP="0042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6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2977" w:type="dxa"/>
          </w:tcPr>
          <w:p w:rsidR="003467BB" w:rsidRPr="00250C12" w:rsidRDefault="003467BB" w:rsidP="00426EFB">
            <w:pPr>
              <w:pStyle w:val="2"/>
              <w:shd w:val="clear" w:color="auto" w:fill="FFFFFF"/>
              <w:spacing w:before="0" w:line="288" w:lineRule="atLeast"/>
              <w:ind w:left="-120" w:right="-24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250C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fldChar w:fldCharType="begin"/>
            </w:r>
            <w:r w:rsidRPr="00250C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instrText xml:space="preserve"> HYPERLINK "http://yabs.yandex.ru/count/Wp0ejI_zODK2DHa0H2nc195mAtjs8mK0rGCndzMvO000000u109moglnegC6W07_qftfzBB3-YY80RpJtgbra06oZBE_pu20W0AO0RACixzFk06G_8Rt8S01NDW1oiF5bG7W0Ox5h1pe0Qe1Y0A4z7BO0WBm0e6Uv3AO0zkwDP_21FW4kv9vY0MxadcG1TEN_mEW1UJw9AW5gUOUi0MfvXwu1PNxWG6C0wW6Z0F91g79dirBihK3sGO0000G6G000Aa76wd0GG7aXogm1u20c3ou1xG6yGSLHt8uaJi8Tux5zGB92lOljWjYSF4_-0g0jHYg2n0rezJN6wa00EdZuPlhmmK0sGle2xkIUV0B1eWCmgFUlW6f341VIRItdR4_w0od0k0DWu20G8aEgKPazKKsxZ-G3e3gC9WEePFxxBp9xDe3e0wkW3NO3W6X3nu-xBSZkV4_sG-04EMVYniR2O04000HH-5w5Av7840Po12CW0BG4E6Hhr_pkgo8kTTNFx4I7lRxYTcKvZ_f4fuQmG0ka75Uy18TeEhhrU-mhx3W4vNxWG6W59NxWG6e5DEN_mFEkVq5w1IC0j0LiCwv_GNO5S6AzkoZZxpyO_2W5j2_seK6k1O1m1R60SaMy3_G5iAZthu1WHUO5-NKWYAe5md05xGIs1V0X3tW5u2DwVO5-1UKxiRu1PaOe1WIi1YSb-U51j0O8VWOzEsTZFsjglexW1cmzBZYqBsHkI2G6G6W6Om3i1cu6V___m7I6H9vOM9pNtDbSdPbSYzoDJCrBJ7e6O320_0PWC83WHh__sF3B5usTfWQrCDJi1hotyIEmftqxKJr6W4000226qunDZ8oDpanDJWpCpKvEJSoBJ4mCJKmDZOqDJatE3GoE3avDJCnBM9XR65kOsLoBMjkRtDpBNDbON9ZQ2rvS2rsR64jCJCjGa5CBJOrDpcm6psu6mCT0CLbO3AkKjGK8JHaUhu1Tjamfp-UNITEVBurI2eTaWN4O5abmc23A7tDJs0bEEMfo4TYI6D2jELjouH3g3VLagmAY0zvykpMUe3k5cg-RkLNFRW7i38kcU9SHooD44q0~1?from=yandex.ru%3Bsearch%26%23x2F%3B%3Bweb%3B%3B0%3B&amp;q=%D0%B0%D0%B9%D1%84%D0%BE%D0%BD+12&amp;etext=2202.U4HP79zb7ZxntwXQzpWtQCqEIaxNZL_fP-tBcaVaX7RtZ25pandtdmdhbXRmYnd3.12682c8b44c877f245ed70e5556db5fe9239db25&amp;baobab_event_id=kpi082xxxi" \t "_blank" </w:instrText>
            </w:r>
            <w:r w:rsidRPr="00250C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fldChar w:fldCharType="separate"/>
            </w:r>
            <w:r w:rsidRPr="00250C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Смартфоны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</w:t>
            </w:r>
            <w:proofErr w:type="spellStart"/>
            <w:r w:rsidRPr="00250C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Apple</w:t>
            </w:r>
            <w:proofErr w:type="spellEnd"/>
            <w:r w:rsidRPr="00250C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proofErr w:type="spellStart"/>
            <w:r w:rsidRPr="00250C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iPhone</w:t>
            </w:r>
            <w:proofErr w:type="spellEnd"/>
            <w:r w:rsidRPr="00250C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250C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</w:t>
            </w:r>
          </w:p>
          <w:p w:rsidR="003467BB" w:rsidRPr="00250C12" w:rsidRDefault="003467BB" w:rsidP="00426EFB">
            <w:pPr>
              <w:pStyle w:val="2"/>
              <w:shd w:val="clear" w:color="auto" w:fill="FFFFFF"/>
              <w:spacing w:before="0" w:line="288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250C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728" w:type="dxa"/>
          </w:tcPr>
          <w:p w:rsidR="003467BB" w:rsidRPr="00250C12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C1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2" w:type="dxa"/>
          </w:tcPr>
          <w:p w:rsidR="003467BB" w:rsidRPr="00250C12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C12">
              <w:rPr>
                <w:rFonts w:ascii="Times New Roman" w:hAnsi="Times New Roman"/>
                <w:sz w:val="28"/>
                <w:szCs w:val="28"/>
                <w:lang w:val="en-US"/>
              </w:rPr>
              <w:t>80 000</w:t>
            </w:r>
          </w:p>
        </w:tc>
        <w:tc>
          <w:tcPr>
            <w:tcW w:w="1812" w:type="dxa"/>
          </w:tcPr>
          <w:p w:rsidR="003467BB" w:rsidRPr="00250C12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C12">
              <w:rPr>
                <w:rFonts w:ascii="Times New Roman" w:hAnsi="Times New Roman"/>
                <w:sz w:val="28"/>
                <w:szCs w:val="28"/>
                <w:lang w:val="en-US"/>
              </w:rPr>
              <w:t>240 000</w:t>
            </w:r>
          </w:p>
        </w:tc>
      </w:tr>
      <w:tr w:rsidR="003467BB" w:rsidRPr="00F94ADD" w:rsidTr="00426EFB">
        <w:tc>
          <w:tcPr>
            <w:tcW w:w="729" w:type="dxa"/>
          </w:tcPr>
          <w:p w:rsidR="003467BB" w:rsidRPr="00C22365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365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2977" w:type="dxa"/>
          </w:tcPr>
          <w:p w:rsidR="003467BB" w:rsidRPr="00250C12" w:rsidRDefault="003467BB" w:rsidP="00426E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C12">
              <w:rPr>
                <w:rFonts w:ascii="Times New Roman" w:hAnsi="Times New Roman"/>
                <w:sz w:val="28"/>
                <w:szCs w:val="28"/>
              </w:rPr>
              <w:t>Яндекс-станция</w:t>
            </w:r>
            <w:proofErr w:type="spellEnd"/>
          </w:p>
        </w:tc>
        <w:tc>
          <w:tcPr>
            <w:tcW w:w="1728" w:type="dxa"/>
          </w:tcPr>
          <w:p w:rsidR="003467BB" w:rsidRPr="00250C12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C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3467BB" w:rsidRPr="00250C12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C12"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  <w:tc>
          <w:tcPr>
            <w:tcW w:w="1812" w:type="dxa"/>
          </w:tcPr>
          <w:p w:rsidR="003467BB" w:rsidRPr="00250C12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C12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</w:tr>
      <w:tr w:rsidR="003467BB" w:rsidRPr="00F94ADD" w:rsidTr="00426EFB">
        <w:tc>
          <w:tcPr>
            <w:tcW w:w="729" w:type="dxa"/>
          </w:tcPr>
          <w:p w:rsidR="003467BB" w:rsidRPr="00C22365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365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2977" w:type="dxa"/>
          </w:tcPr>
          <w:p w:rsidR="003467BB" w:rsidRPr="00250C12" w:rsidRDefault="003467BB" w:rsidP="00426E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C12">
              <w:rPr>
                <w:rFonts w:ascii="Times New Roman" w:hAnsi="Times New Roman"/>
                <w:sz w:val="28"/>
                <w:szCs w:val="28"/>
              </w:rPr>
              <w:t>Беспроводные наушники</w:t>
            </w:r>
          </w:p>
        </w:tc>
        <w:tc>
          <w:tcPr>
            <w:tcW w:w="1728" w:type="dxa"/>
          </w:tcPr>
          <w:p w:rsidR="003467BB" w:rsidRPr="00250C12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C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2" w:type="dxa"/>
          </w:tcPr>
          <w:p w:rsidR="003467BB" w:rsidRPr="00250C12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C12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812" w:type="dxa"/>
          </w:tcPr>
          <w:p w:rsidR="003467BB" w:rsidRPr="00250C12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C12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</w:tr>
      <w:tr w:rsidR="003467BB" w:rsidRPr="00F94ADD" w:rsidTr="00426EFB">
        <w:tc>
          <w:tcPr>
            <w:tcW w:w="729" w:type="dxa"/>
          </w:tcPr>
          <w:p w:rsidR="003467BB" w:rsidRPr="00C22365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365">
              <w:rPr>
                <w:rFonts w:ascii="Times New Roman" w:hAnsi="Times New Roman"/>
                <w:sz w:val="20"/>
                <w:szCs w:val="20"/>
              </w:rPr>
              <w:t>20-34</w:t>
            </w:r>
          </w:p>
        </w:tc>
        <w:tc>
          <w:tcPr>
            <w:tcW w:w="2977" w:type="dxa"/>
          </w:tcPr>
          <w:p w:rsidR="003467BB" w:rsidRPr="00250C12" w:rsidRDefault="003467BB" w:rsidP="00426E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C12">
              <w:rPr>
                <w:rFonts w:ascii="Times New Roman" w:hAnsi="Times New Roman"/>
                <w:sz w:val="28"/>
                <w:szCs w:val="28"/>
              </w:rPr>
              <w:t>Боксы с продукцией</w:t>
            </w:r>
          </w:p>
        </w:tc>
        <w:tc>
          <w:tcPr>
            <w:tcW w:w="1728" w:type="dxa"/>
          </w:tcPr>
          <w:p w:rsidR="003467BB" w:rsidRPr="00250C12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2" w:type="dxa"/>
          </w:tcPr>
          <w:p w:rsidR="003467BB" w:rsidRPr="00250C12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812" w:type="dxa"/>
          </w:tcPr>
          <w:p w:rsidR="003467BB" w:rsidRPr="00250C12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22 500</w:t>
            </w:r>
          </w:p>
        </w:tc>
      </w:tr>
      <w:tr w:rsidR="003467BB" w:rsidRPr="00F94ADD" w:rsidTr="00426EFB">
        <w:tc>
          <w:tcPr>
            <w:tcW w:w="729" w:type="dxa"/>
          </w:tcPr>
          <w:p w:rsidR="003467BB" w:rsidRPr="00C22365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365">
              <w:rPr>
                <w:rFonts w:ascii="Times New Roman" w:hAnsi="Times New Roman"/>
                <w:sz w:val="20"/>
                <w:szCs w:val="20"/>
              </w:rPr>
              <w:t>35-44</w:t>
            </w:r>
          </w:p>
        </w:tc>
        <w:tc>
          <w:tcPr>
            <w:tcW w:w="2977" w:type="dxa"/>
          </w:tcPr>
          <w:p w:rsidR="003467BB" w:rsidRPr="00250C12" w:rsidRDefault="003467BB" w:rsidP="00426E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Подарочные сертификаты «П</w:t>
            </w:r>
            <w:r w:rsidRPr="00250C12">
              <w:rPr>
                <w:rFonts w:ascii="Times New Roman" w:hAnsi="Times New Roman"/>
                <w:sz w:val="28"/>
                <w:szCs w:val="28"/>
              </w:rPr>
              <w:t>оли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50C12">
              <w:rPr>
                <w:rFonts w:ascii="Times New Roman" w:hAnsi="Times New Roman"/>
                <w:sz w:val="28"/>
                <w:szCs w:val="28"/>
              </w:rPr>
              <w:t>ом»</w:t>
            </w:r>
          </w:p>
        </w:tc>
        <w:tc>
          <w:tcPr>
            <w:tcW w:w="1728" w:type="dxa"/>
          </w:tcPr>
          <w:p w:rsidR="003467BB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2" w:type="dxa"/>
          </w:tcPr>
          <w:p w:rsidR="003467BB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812" w:type="dxa"/>
          </w:tcPr>
          <w:p w:rsidR="003467BB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3467BB" w:rsidRPr="00F94ADD" w:rsidTr="00426EFB">
        <w:tc>
          <w:tcPr>
            <w:tcW w:w="729" w:type="dxa"/>
          </w:tcPr>
          <w:p w:rsidR="003467BB" w:rsidRPr="00C22365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365">
              <w:rPr>
                <w:rFonts w:ascii="Times New Roman" w:hAnsi="Times New Roman"/>
                <w:sz w:val="20"/>
                <w:szCs w:val="20"/>
              </w:rPr>
              <w:t>45-54</w:t>
            </w:r>
          </w:p>
        </w:tc>
        <w:tc>
          <w:tcPr>
            <w:tcW w:w="2977" w:type="dxa"/>
          </w:tcPr>
          <w:p w:rsidR="003467BB" w:rsidRDefault="003467BB" w:rsidP="00426E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50C12">
              <w:rPr>
                <w:rFonts w:ascii="Times New Roman" w:hAnsi="Times New Roman"/>
                <w:sz w:val="28"/>
                <w:szCs w:val="28"/>
              </w:rPr>
              <w:t xml:space="preserve">одписка на </w:t>
            </w:r>
            <w:proofErr w:type="spellStart"/>
            <w:r w:rsidRPr="00250C12">
              <w:rPr>
                <w:rFonts w:ascii="Times New Roman" w:hAnsi="Times New Roman"/>
                <w:sz w:val="28"/>
                <w:szCs w:val="28"/>
              </w:rPr>
              <w:t>ivi</w:t>
            </w:r>
            <w:proofErr w:type="spellEnd"/>
          </w:p>
        </w:tc>
        <w:tc>
          <w:tcPr>
            <w:tcW w:w="1728" w:type="dxa"/>
          </w:tcPr>
          <w:p w:rsidR="003467BB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2" w:type="dxa"/>
          </w:tcPr>
          <w:p w:rsidR="003467BB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812" w:type="dxa"/>
          </w:tcPr>
          <w:p w:rsidR="003467BB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3467BB" w:rsidRPr="00F94ADD" w:rsidTr="00426EFB">
        <w:tc>
          <w:tcPr>
            <w:tcW w:w="729" w:type="dxa"/>
          </w:tcPr>
          <w:p w:rsidR="003467BB" w:rsidRPr="00C22365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365">
              <w:rPr>
                <w:rFonts w:ascii="Times New Roman" w:hAnsi="Times New Roman"/>
                <w:sz w:val="20"/>
                <w:szCs w:val="20"/>
              </w:rPr>
              <w:t>55-64</w:t>
            </w:r>
          </w:p>
        </w:tc>
        <w:tc>
          <w:tcPr>
            <w:tcW w:w="2977" w:type="dxa"/>
          </w:tcPr>
          <w:p w:rsidR="003467BB" w:rsidRDefault="003467BB" w:rsidP="00426E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C1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одписка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250C12">
              <w:rPr>
                <w:rFonts w:ascii="Times New Roman" w:hAnsi="Times New Roman"/>
                <w:sz w:val="28"/>
                <w:szCs w:val="28"/>
              </w:rPr>
              <w:t>итрес</w:t>
            </w:r>
            <w:proofErr w:type="spellEnd"/>
          </w:p>
        </w:tc>
        <w:tc>
          <w:tcPr>
            <w:tcW w:w="1728" w:type="dxa"/>
          </w:tcPr>
          <w:p w:rsidR="003467BB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2" w:type="dxa"/>
          </w:tcPr>
          <w:p w:rsidR="003467BB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812" w:type="dxa"/>
          </w:tcPr>
          <w:p w:rsidR="003467BB" w:rsidRDefault="003467BB" w:rsidP="00426E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3467BB" w:rsidRPr="00F94ADD" w:rsidTr="00426EFB">
        <w:tc>
          <w:tcPr>
            <w:tcW w:w="7246" w:type="dxa"/>
            <w:gridSpan w:val="4"/>
          </w:tcPr>
          <w:p w:rsidR="003467BB" w:rsidRPr="00F94ADD" w:rsidRDefault="003467BB" w:rsidP="00426EFB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94AD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12" w:type="dxa"/>
          </w:tcPr>
          <w:p w:rsidR="003467BB" w:rsidRPr="00116682" w:rsidRDefault="003467BB" w:rsidP="00426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82">
              <w:rPr>
                <w:rFonts w:ascii="Times New Roman" w:hAnsi="Times New Roman"/>
                <w:b/>
                <w:sz w:val="24"/>
                <w:szCs w:val="24"/>
              </w:rPr>
              <w:t>1 212 500</w:t>
            </w:r>
          </w:p>
        </w:tc>
      </w:tr>
    </w:tbl>
    <w:p w:rsidR="003467BB" w:rsidRDefault="003467BB" w:rsidP="003467BB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3467BB" w:rsidRDefault="003467BB" w:rsidP="003467BB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победителей акции осуществляется согласно нумерации призов, представленной на сайте и в данной таблице. </w:t>
      </w:r>
    </w:p>
    <w:p w:rsidR="00000000" w:rsidRDefault="003467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67BB"/>
    <w:rsid w:val="0034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6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467B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467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svv</cp:lastModifiedBy>
  <cp:revision>2</cp:revision>
  <dcterms:created xsi:type="dcterms:W3CDTF">2021-08-03T10:41:00Z</dcterms:created>
  <dcterms:modified xsi:type="dcterms:W3CDTF">2021-08-03T10:42:00Z</dcterms:modified>
</cp:coreProperties>
</file>